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F" w:rsidRDefault="0000221A" w:rsidP="0000221A">
      <w:pPr>
        <w:tabs>
          <w:tab w:val="left" w:pos="6660"/>
        </w:tabs>
        <w:rPr>
          <w:sz w:val="28"/>
          <w:szCs w:val="28"/>
        </w:rPr>
      </w:pPr>
      <w:r w:rsidRPr="0000221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743FF" w:rsidRDefault="008743FF" w:rsidP="005C2EC7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Стоимость работ</w:t>
      </w:r>
    </w:p>
    <w:p w:rsidR="008743FF" w:rsidRDefault="008743FF" w:rsidP="008743FF">
      <w:pPr>
        <w:pStyle w:val="a3"/>
        <w:jc w:val="center"/>
        <w:rPr>
          <w:rFonts w:ascii="Verdana" w:hAnsi="Verdana"/>
          <w:color w:val="052635"/>
          <w:sz w:val="19"/>
          <w:szCs w:val="19"/>
        </w:rPr>
      </w:pPr>
      <w:r>
        <w:rPr>
          <w:rStyle w:val="a4"/>
          <w:rFonts w:ascii="Verdana" w:hAnsi="Verdana"/>
          <w:color w:val="052635"/>
          <w:sz w:val="19"/>
          <w:szCs w:val="19"/>
        </w:rPr>
        <w:t>Стоимость работ на 01.0</w:t>
      </w:r>
      <w:r w:rsidR="00A01BDD">
        <w:rPr>
          <w:rStyle w:val="a4"/>
          <w:rFonts w:ascii="Verdana" w:hAnsi="Verdana"/>
          <w:color w:val="052635"/>
          <w:sz w:val="19"/>
          <w:szCs w:val="19"/>
        </w:rPr>
        <w:t>2</w:t>
      </w:r>
      <w:r>
        <w:rPr>
          <w:rStyle w:val="a4"/>
          <w:rFonts w:ascii="Verdana" w:hAnsi="Verdana"/>
          <w:color w:val="052635"/>
          <w:sz w:val="19"/>
          <w:szCs w:val="19"/>
        </w:rPr>
        <w:t>.201</w:t>
      </w:r>
      <w:r w:rsidR="00A01BDD">
        <w:rPr>
          <w:rStyle w:val="a4"/>
          <w:rFonts w:ascii="Verdana" w:hAnsi="Verdana"/>
          <w:color w:val="052635"/>
          <w:sz w:val="19"/>
          <w:szCs w:val="19"/>
        </w:rPr>
        <w:t>5</w:t>
      </w:r>
      <w:r>
        <w:rPr>
          <w:rStyle w:val="a4"/>
          <w:rFonts w:ascii="Verdana" w:hAnsi="Verdana"/>
          <w:color w:val="052635"/>
          <w:sz w:val="19"/>
          <w:szCs w:val="19"/>
        </w:rPr>
        <w:t xml:space="preserve"> г. с индексами </w:t>
      </w:r>
      <w:r w:rsidR="00A01BDD">
        <w:rPr>
          <w:rStyle w:val="a4"/>
          <w:rFonts w:ascii="Verdana" w:hAnsi="Verdana"/>
          <w:color w:val="052635"/>
          <w:sz w:val="19"/>
          <w:szCs w:val="19"/>
        </w:rPr>
        <w:t xml:space="preserve">декабря </w:t>
      </w:r>
      <w:r>
        <w:rPr>
          <w:rStyle w:val="a4"/>
          <w:rFonts w:ascii="Verdana" w:hAnsi="Verdana"/>
          <w:color w:val="052635"/>
          <w:sz w:val="19"/>
          <w:szCs w:val="19"/>
        </w:rPr>
        <w:t xml:space="preserve"> 201</w:t>
      </w:r>
      <w:r w:rsidR="00A01BDD">
        <w:rPr>
          <w:rStyle w:val="a4"/>
          <w:rFonts w:ascii="Verdana" w:hAnsi="Verdana"/>
          <w:color w:val="052635"/>
          <w:sz w:val="19"/>
          <w:szCs w:val="19"/>
        </w:rPr>
        <w:t>4</w:t>
      </w:r>
      <w:r>
        <w:rPr>
          <w:rStyle w:val="a4"/>
          <w:rFonts w:ascii="Verdana" w:hAnsi="Verdana"/>
          <w:color w:val="052635"/>
          <w:sz w:val="19"/>
          <w:szCs w:val="19"/>
        </w:rPr>
        <w:t xml:space="preserve"> г.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6"/>
        <w:gridCol w:w="811"/>
        <w:gridCol w:w="1215"/>
      </w:tblGrid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8743FF" w:rsidRDefault="008743FF">
            <w:pPr>
              <w:pStyle w:val="a3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52635"/>
                <w:sz w:val="19"/>
                <w:szCs w:val="19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proofErr w:type="spellStart"/>
            <w:r>
              <w:rPr>
                <w:rStyle w:val="a4"/>
                <w:rFonts w:ascii="Verdana" w:hAnsi="Verdana"/>
                <w:color w:val="052635"/>
                <w:sz w:val="19"/>
                <w:szCs w:val="19"/>
              </w:rPr>
              <w:t>Ед</w:t>
            </w:r>
            <w:proofErr w:type="gramStart"/>
            <w:r>
              <w:rPr>
                <w:rStyle w:val="a4"/>
                <w:rFonts w:ascii="Verdana" w:hAnsi="Verdana"/>
                <w:color w:val="052635"/>
                <w:sz w:val="19"/>
                <w:szCs w:val="19"/>
              </w:rPr>
              <w:t>.и</w:t>
            </w:r>
            <w:proofErr w:type="gramEnd"/>
            <w:r>
              <w:rPr>
                <w:rStyle w:val="a4"/>
                <w:rFonts w:ascii="Verdana" w:hAnsi="Verdana"/>
                <w:color w:val="052635"/>
                <w:sz w:val="19"/>
                <w:szCs w:val="19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8743FF" w:rsidRDefault="008743FF">
            <w:pPr>
              <w:pStyle w:val="a3"/>
              <w:jc w:val="center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52635"/>
                <w:sz w:val="19"/>
                <w:szCs w:val="19"/>
              </w:rPr>
              <w:t>Стоимость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кровли шиферной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90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кровли рулонной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20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кровли металлической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428,00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вытяжных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501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Ремонт </w:t>
            </w:r>
            <w:proofErr w:type="spellStart"/>
            <w:r>
              <w:rPr>
                <w:rFonts w:ascii="Verdana" w:hAnsi="Verdana"/>
                <w:color w:val="052635"/>
                <w:sz w:val="19"/>
                <w:szCs w:val="19"/>
              </w:rPr>
              <w:t>отмостки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969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3B187E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цоколя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626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Покраска панелей лестничных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69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Побелка стен и потолков лестничных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91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оконных блоков в подъезде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894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дверных полотен в подъезде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576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козырьков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53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8,00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Замена </w:t>
            </w:r>
            <w:proofErr w:type="spellStart"/>
            <w:r>
              <w:rPr>
                <w:rFonts w:ascii="Verdana" w:hAnsi="Verdana"/>
                <w:color w:val="052635"/>
                <w:sz w:val="19"/>
                <w:szCs w:val="19"/>
              </w:rPr>
              <w:t>охлупня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383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крыльца деревянного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1057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Устройство снегозадержания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31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Ремонт штукатурки </w:t>
            </w:r>
            <w:proofErr w:type="spellStart"/>
            <w:r>
              <w:rPr>
                <w:rFonts w:ascii="Verdana" w:hAnsi="Verdana"/>
                <w:color w:val="052635"/>
                <w:sz w:val="19"/>
                <w:szCs w:val="19"/>
              </w:rPr>
              <w:t>вен</w:t>
            </w:r>
            <w:r w:rsidR="002743C6">
              <w:rPr>
                <w:rFonts w:ascii="Verdana" w:hAnsi="Verdana"/>
                <w:color w:val="052635"/>
                <w:sz w:val="19"/>
                <w:szCs w:val="19"/>
              </w:rPr>
              <w:t>т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каналов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410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Ремонт парапета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1м</w:t>
            </w:r>
            <w:r>
              <w:rPr>
                <w:rFonts w:ascii="Verdana" w:hAnsi="Verdana"/>
                <w:color w:val="05263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9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67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Замена выключателя, розетки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257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Замена </w:t>
            </w:r>
            <w:proofErr w:type="spellStart"/>
            <w:r>
              <w:rPr>
                <w:rFonts w:ascii="Verdana" w:hAnsi="Verdana"/>
                <w:color w:val="052635"/>
                <w:sz w:val="19"/>
                <w:szCs w:val="19"/>
              </w:rPr>
              <w:t>эл</w:t>
            </w:r>
            <w:proofErr w:type="spellEnd"/>
            <w:r>
              <w:rPr>
                <w:rFonts w:ascii="Verdana" w:hAnsi="Verdana"/>
                <w:color w:val="052635"/>
                <w:sz w:val="19"/>
                <w:szCs w:val="19"/>
              </w:rPr>
              <w:t>. проводки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4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8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52635"/>
                <w:sz w:val="19"/>
                <w:szCs w:val="19"/>
              </w:rPr>
              <w:t>Опрессовка</w:t>
            </w:r>
            <w:proofErr w:type="spellEnd"/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системы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36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Утеплении</w:t>
            </w:r>
            <w:proofErr w:type="gramEnd"/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594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Покраска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211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Ревизия запорной арматуры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7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81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Замена труб системы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337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Замена труб холодного водоснабжения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color w:val="052635"/>
                <w:sz w:val="19"/>
                <w:szCs w:val="19"/>
              </w:rPr>
              <w:t>/этилен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176,00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Замена труб холодного водоснабжения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color w:val="052635"/>
                <w:sz w:val="19"/>
                <w:szCs w:val="19"/>
              </w:rPr>
              <w:t>/пропилен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 w:rsidP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</w:t>
            </w:r>
            <w:r w:rsidR="00A01BDD">
              <w:rPr>
                <w:rFonts w:ascii="Verdana" w:hAnsi="Verdana"/>
                <w:color w:val="052635"/>
                <w:sz w:val="19"/>
                <w:szCs w:val="19"/>
              </w:rPr>
              <w:t>65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Замена крана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308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Чистка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52635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287,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00</w:t>
            </w:r>
          </w:p>
        </w:tc>
      </w:tr>
      <w:tr w:rsidR="008743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Ремон</w:t>
            </w:r>
            <w:r w:rsidR="002743C6">
              <w:rPr>
                <w:rFonts w:ascii="Verdana" w:hAnsi="Verdana"/>
                <w:color w:val="052635"/>
                <w:sz w:val="19"/>
                <w:szCs w:val="19"/>
              </w:rPr>
              <w:t>т</w:t>
            </w:r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канализационных стояков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8743FF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Verdana" w:hAnsi="Verdana"/>
                  <w:color w:val="052635"/>
                  <w:sz w:val="19"/>
                  <w:szCs w:val="19"/>
                </w:rPr>
                <w:t>1 м</w:t>
              </w:r>
            </w:smartTag>
            <w:r>
              <w:rPr>
                <w:rFonts w:ascii="Verdana" w:hAnsi="Verdana"/>
                <w:color w:val="052635"/>
                <w:sz w:val="19"/>
                <w:szCs w:val="19"/>
              </w:rPr>
              <w:t xml:space="preserve"> </w:t>
            </w:r>
            <w:r w:rsidR="00C82503">
              <w:rPr>
                <w:rFonts w:ascii="Verdana" w:hAnsi="Verdana"/>
                <w:color w:val="052635"/>
                <w:sz w:val="19"/>
                <w:szCs w:val="19"/>
              </w:rPr>
              <w:t>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FF" w:rsidRDefault="00A01BDD">
            <w:pPr>
              <w:pStyle w:val="a3"/>
              <w:rPr>
                <w:rFonts w:ascii="Verdana" w:hAnsi="Verdana"/>
                <w:color w:val="052635"/>
                <w:sz w:val="19"/>
                <w:szCs w:val="19"/>
              </w:rPr>
            </w:pPr>
            <w:r>
              <w:rPr>
                <w:rFonts w:ascii="Verdana" w:hAnsi="Verdana"/>
                <w:color w:val="052635"/>
                <w:sz w:val="19"/>
                <w:szCs w:val="19"/>
              </w:rPr>
              <w:t>860</w:t>
            </w:r>
            <w:r w:rsidR="008743FF">
              <w:rPr>
                <w:rFonts w:ascii="Verdana" w:hAnsi="Verdana"/>
                <w:color w:val="052635"/>
                <w:sz w:val="19"/>
                <w:szCs w:val="19"/>
              </w:rPr>
              <w:t>,00</w:t>
            </w:r>
          </w:p>
        </w:tc>
      </w:tr>
    </w:tbl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8743FF" w:rsidRDefault="008743FF" w:rsidP="0000221A">
      <w:pPr>
        <w:tabs>
          <w:tab w:val="left" w:pos="6660"/>
        </w:tabs>
        <w:rPr>
          <w:sz w:val="28"/>
          <w:szCs w:val="28"/>
        </w:rPr>
      </w:pPr>
    </w:p>
    <w:p w:rsidR="0034748B" w:rsidRDefault="0034748B" w:rsidP="008743FF">
      <w:pPr>
        <w:pStyle w:val="1"/>
        <w:rPr>
          <w:b w:val="0"/>
          <w:bCs w:val="0"/>
          <w:color w:val="auto"/>
          <w:kern w:val="0"/>
          <w:sz w:val="28"/>
          <w:szCs w:val="28"/>
        </w:rPr>
      </w:pPr>
    </w:p>
    <w:p w:rsidR="00766D55" w:rsidRDefault="00766D55" w:rsidP="00EC173D">
      <w:pPr>
        <w:jc w:val="center"/>
        <w:rPr>
          <w:b/>
          <w:sz w:val="22"/>
          <w:szCs w:val="22"/>
          <w:u w:val="single"/>
        </w:rPr>
      </w:pPr>
    </w:p>
    <w:p w:rsidR="00766D55" w:rsidRDefault="00766D55" w:rsidP="00EC173D">
      <w:pPr>
        <w:jc w:val="center"/>
        <w:rPr>
          <w:b/>
          <w:sz w:val="22"/>
          <w:szCs w:val="22"/>
          <w:u w:val="single"/>
        </w:rPr>
      </w:pPr>
    </w:p>
    <w:sectPr w:rsidR="00766D55" w:rsidSect="00EF1F69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4D6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15E73"/>
    <w:multiLevelType w:val="hybridMultilevel"/>
    <w:tmpl w:val="D766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BF6"/>
    <w:multiLevelType w:val="hybridMultilevel"/>
    <w:tmpl w:val="A976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203E8"/>
    <w:multiLevelType w:val="hybridMultilevel"/>
    <w:tmpl w:val="169C9D7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9729F"/>
    <w:multiLevelType w:val="hybridMultilevel"/>
    <w:tmpl w:val="779894D4"/>
    <w:lvl w:ilvl="0" w:tplc="FC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17BA9"/>
    <w:multiLevelType w:val="hybridMultilevel"/>
    <w:tmpl w:val="FEA80CA8"/>
    <w:lvl w:ilvl="0" w:tplc="96A84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605D"/>
    <w:multiLevelType w:val="hybridMultilevel"/>
    <w:tmpl w:val="342AAF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B4068"/>
    <w:multiLevelType w:val="hybridMultilevel"/>
    <w:tmpl w:val="0AE2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1732C"/>
    <w:multiLevelType w:val="hybridMultilevel"/>
    <w:tmpl w:val="0E788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16D6E"/>
    <w:multiLevelType w:val="hybridMultilevel"/>
    <w:tmpl w:val="08749908"/>
    <w:lvl w:ilvl="0" w:tplc="56741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0EBA0">
      <w:numFmt w:val="none"/>
      <w:lvlText w:val=""/>
      <w:lvlJc w:val="left"/>
      <w:pPr>
        <w:tabs>
          <w:tab w:val="num" w:pos="360"/>
        </w:tabs>
      </w:pPr>
    </w:lvl>
    <w:lvl w:ilvl="2" w:tplc="DF708A62">
      <w:numFmt w:val="none"/>
      <w:lvlText w:val=""/>
      <w:lvlJc w:val="left"/>
      <w:pPr>
        <w:tabs>
          <w:tab w:val="num" w:pos="360"/>
        </w:tabs>
      </w:pPr>
    </w:lvl>
    <w:lvl w:ilvl="3" w:tplc="675243E2">
      <w:numFmt w:val="none"/>
      <w:lvlText w:val=""/>
      <w:lvlJc w:val="left"/>
      <w:pPr>
        <w:tabs>
          <w:tab w:val="num" w:pos="360"/>
        </w:tabs>
      </w:pPr>
    </w:lvl>
    <w:lvl w:ilvl="4" w:tplc="9D647882">
      <w:numFmt w:val="none"/>
      <w:lvlText w:val=""/>
      <w:lvlJc w:val="left"/>
      <w:pPr>
        <w:tabs>
          <w:tab w:val="num" w:pos="360"/>
        </w:tabs>
      </w:pPr>
    </w:lvl>
    <w:lvl w:ilvl="5" w:tplc="7EA2B2BE">
      <w:numFmt w:val="none"/>
      <w:lvlText w:val=""/>
      <w:lvlJc w:val="left"/>
      <w:pPr>
        <w:tabs>
          <w:tab w:val="num" w:pos="360"/>
        </w:tabs>
      </w:pPr>
    </w:lvl>
    <w:lvl w:ilvl="6" w:tplc="D6529674">
      <w:numFmt w:val="none"/>
      <w:lvlText w:val=""/>
      <w:lvlJc w:val="left"/>
      <w:pPr>
        <w:tabs>
          <w:tab w:val="num" w:pos="360"/>
        </w:tabs>
      </w:pPr>
    </w:lvl>
    <w:lvl w:ilvl="7" w:tplc="79A2B49E">
      <w:numFmt w:val="none"/>
      <w:lvlText w:val=""/>
      <w:lvlJc w:val="left"/>
      <w:pPr>
        <w:tabs>
          <w:tab w:val="num" w:pos="360"/>
        </w:tabs>
      </w:pPr>
    </w:lvl>
    <w:lvl w:ilvl="8" w:tplc="BAA020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946526"/>
    <w:multiLevelType w:val="hybridMultilevel"/>
    <w:tmpl w:val="457A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43FAE"/>
    <w:multiLevelType w:val="hybridMultilevel"/>
    <w:tmpl w:val="F10E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B0596"/>
    <w:multiLevelType w:val="hybridMultilevel"/>
    <w:tmpl w:val="7A42C7DA"/>
    <w:lvl w:ilvl="0" w:tplc="1BCCBCBE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85089"/>
    <w:multiLevelType w:val="hybridMultilevel"/>
    <w:tmpl w:val="2AE6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6449B"/>
    <w:multiLevelType w:val="hybridMultilevel"/>
    <w:tmpl w:val="F46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502DC"/>
    <w:multiLevelType w:val="hybridMultilevel"/>
    <w:tmpl w:val="A2D2D0FC"/>
    <w:lvl w:ilvl="0" w:tplc="9B1644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44DE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9C6F9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03827"/>
    <w:multiLevelType w:val="hybridMultilevel"/>
    <w:tmpl w:val="DC76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0F8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4351D"/>
    <w:multiLevelType w:val="hybridMultilevel"/>
    <w:tmpl w:val="8E5A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35663"/>
    <w:multiLevelType w:val="hybridMultilevel"/>
    <w:tmpl w:val="F9BC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C5389"/>
    <w:multiLevelType w:val="hybridMultilevel"/>
    <w:tmpl w:val="925A3218"/>
    <w:lvl w:ilvl="0" w:tplc="E4A416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6D4839"/>
    <w:multiLevelType w:val="hybridMultilevel"/>
    <w:tmpl w:val="01A0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BA6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6403A"/>
    <w:multiLevelType w:val="hybridMultilevel"/>
    <w:tmpl w:val="4F189EF6"/>
    <w:lvl w:ilvl="0" w:tplc="F6BAE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C13D95"/>
    <w:multiLevelType w:val="hybridMultilevel"/>
    <w:tmpl w:val="4E94F984"/>
    <w:lvl w:ilvl="0" w:tplc="FAF64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3">
    <w:nsid w:val="61A421C0"/>
    <w:multiLevelType w:val="hybridMultilevel"/>
    <w:tmpl w:val="4D9A5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137F8"/>
    <w:multiLevelType w:val="singleLevel"/>
    <w:tmpl w:val="638A2A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>
    <w:nsid w:val="65485496"/>
    <w:multiLevelType w:val="hybridMultilevel"/>
    <w:tmpl w:val="8048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801E8"/>
    <w:multiLevelType w:val="hybridMultilevel"/>
    <w:tmpl w:val="5C0A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E0963"/>
    <w:multiLevelType w:val="hybridMultilevel"/>
    <w:tmpl w:val="74E4D94C"/>
    <w:lvl w:ilvl="0" w:tplc="F43E81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ED514">
      <w:numFmt w:val="none"/>
      <w:lvlText w:val=""/>
      <w:lvlJc w:val="left"/>
      <w:pPr>
        <w:tabs>
          <w:tab w:val="num" w:pos="360"/>
        </w:tabs>
      </w:pPr>
    </w:lvl>
    <w:lvl w:ilvl="2" w:tplc="DAC43E90">
      <w:numFmt w:val="none"/>
      <w:lvlText w:val=""/>
      <w:lvlJc w:val="left"/>
      <w:pPr>
        <w:tabs>
          <w:tab w:val="num" w:pos="360"/>
        </w:tabs>
      </w:pPr>
    </w:lvl>
    <w:lvl w:ilvl="3" w:tplc="6A9425A4">
      <w:numFmt w:val="none"/>
      <w:lvlText w:val=""/>
      <w:lvlJc w:val="left"/>
      <w:pPr>
        <w:tabs>
          <w:tab w:val="num" w:pos="360"/>
        </w:tabs>
      </w:pPr>
    </w:lvl>
    <w:lvl w:ilvl="4" w:tplc="799480FE">
      <w:numFmt w:val="none"/>
      <w:lvlText w:val=""/>
      <w:lvlJc w:val="left"/>
      <w:pPr>
        <w:tabs>
          <w:tab w:val="num" w:pos="360"/>
        </w:tabs>
      </w:pPr>
    </w:lvl>
    <w:lvl w:ilvl="5" w:tplc="374A806E">
      <w:numFmt w:val="none"/>
      <w:lvlText w:val=""/>
      <w:lvlJc w:val="left"/>
      <w:pPr>
        <w:tabs>
          <w:tab w:val="num" w:pos="360"/>
        </w:tabs>
      </w:pPr>
    </w:lvl>
    <w:lvl w:ilvl="6" w:tplc="814A5B0A">
      <w:numFmt w:val="none"/>
      <w:lvlText w:val=""/>
      <w:lvlJc w:val="left"/>
      <w:pPr>
        <w:tabs>
          <w:tab w:val="num" w:pos="360"/>
        </w:tabs>
      </w:pPr>
    </w:lvl>
    <w:lvl w:ilvl="7" w:tplc="E68C1B38">
      <w:numFmt w:val="none"/>
      <w:lvlText w:val=""/>
      <w:lvlJc w:val="left"/>
      <w:pPr>
        <w:tabs>
          <w:tab w:val="num" w:pos="360"/>
        </w:tabs>
      </w:pPr>
    </w:lvl>
    <w:lvl w:ilvl="8" w:tplc="8A684B5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85A1EEE"/>
    <w:multiLevelType w:val="singleLevel"/>
    <w:tmpl w:val="69E8502E"/>
    <w:lvl w:ilvl="0">
      <w:start w:val="8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>
    <w:nsid w:val="6D941949"/>
    <w:multiLevelType w:val="hybridMultilevel"/>
    <w:tmpl w:val="34BA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A647F"/>
    <w:multiLevelType w:val="hybridMultilevel"/>
    <w:tmpl w:val="B4DC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9A4CF6"/>
    <w:multiLevelType w:val="hybridMultilevel"/>
    <w:tmpl w:val="4908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62087"/>
    <w:multiLevelType w:val="hybridMultilevel"/>
    <w:tmpl w:val="FE222690"/>
    <w:lvl w:ilvl="0" w:tplc="34B21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7109ED"/>
    <w:multiLevelType w:val="hybridMultilevel"/>
    <w:tmpl w:val="BA52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D6DD6"/>
    <w:multiLevelType w:val="hybridMultilevel"/>
    <w:tmpl w:val="BDF6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377D9"/>
    <w:multiLevelType w:val="hybridMultilevel"/>
    <w:tmpl w:val="EE862C54"/>
    <w:lvl w:ilvl="0" w:tplc="BF28F4E8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FA02DE"/>
    <w:multiLevelType w:val="hybridMultilevel"/>
    <w:tmpl w:val="E33E85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5"/>
  </w:num>
  <w:num w:numId="5">
    <w:abstractNumId w:val="10"/>
  </w:num>
  <w:num w:numId="6">
    <w:abstractNumId w:val="14"/>
  </w:num>
  <w:num w:numId="7">
    <w:abstractNumId w:val="32"/>
  </w:num>
  <w:num w:numId="8">
    <w:abstractNumId w:val="35"/>
  </w:num>
  <w:num w:numId="9">
    <w:abstractNumId w:val="34"/>
  </w:num>
  <w:num w:numId="10">
    <w:abstractNumId w:val="17"/>
  </w:num>
  <w:num w:numId="11">
    <w:abstractNumId w:val="27"/>
  </w:num>
  <w:num w:numId="12">
    <w:abstractNumId w:val="31"/>
  </w:num>
  <w:num w:numId="13">
    <w:abstractNumId w:val="25"/>
  </w:num>
  <w:num w:numId="14">
    <w:abstractNumId w:val="11"/>
  </w:num>
  <w:num w:numId="15">
    <w:abstractNumId w:val="0"/>
    <w:lvlOverride w:ilvl="0">
      <w:lvl w:ilvl="0">
        <w:numFmt w:val="bullet"/>
        <w:lvlText w:val="•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3"/>
  </w:num>
  <w:num w:numId="21">
    <w:abstractNumId w:val="5"/>
  </w:num>
  <w:num w:numId="22">
    <w:abstractNumId w:val="1"/>
  </w:num>
  <w:num w:numId="23">
    <w:abstractNumId w:val="36"/>
  </w:num>
  <w:num w:numId="24">
    <w:abstractNumId w:val="30"/>
  </w:num>
  <w:num w:numId="25">
    <w:abstractNumId w:val="6"/>
  </w:num>
  <w:num w:numId="26">
    <w:abstractNumId w:val="33"/>
  </w:num>
  <w:num w:numId="27">
    <w:abstractNumId w:val="21"/>
  </w:num>
  <w:num w:numId="28">
    <w:abstractNumId w:val="18"/>
  </w:num>
  <w:num w:numId="29">
    <w:abstractNumId w:val="19"/>
  </w:num>
  <w:num w:numId="30">
    <w:abstractNumId w:val="2"/>
  </w:num>
  <w:num w:numId="31">
    <w:abstractNumId w:val="7"/>
  </w:num>
  <w:num w:numId="32">
    <w:abstractNumId w:val="23"/>
  </w:num>
  <w:num w:numId="33">
    <w:abstractNumId w:val="22"/>
  </w:num>
  <w:num w:numId="34">
    <w:abstractNumId w:val="12"/>
  </w:num>
  <w:num w:numId="35">
    <w:abstractNumId w:val="4"/>
  </w:num>
  <w:num w:numId="36">
    <w:abstractNumId w:val="29"/>
  </w:num>
  <w:num w:numId="37">
    <w:abstractNumId w:val="26"/>
  </w:num>
  <w:num w:numId="38">
    <w:abstractNumId w:val="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761E"/>
    <w:rsid w:val="0000221A"/>
    <w:rsid w:val="00065925"/>
    <w:rsid w:val="0009208A"/>
    <w:rsid w:val="000B7FA9"/>
    <w:rsid w:val="00136064"/>
    <w:rsid w:val="001767AB"/>
    <w:rsid w:val="001E2B2B"/>
    <w:rsid w:val="00204AE6"/>
    <w:rsid w:val="002743C6"/>
    <w:rsid w:val="00295497"/>
    <w:rsid w:val="00317A3B"/>
    <w:rsid w:val="003202C7"/>
    <w:rsid w:val="0034748B"/>
    <w:rsid w:val="00377001"/>
    <w:rsid w:val="003B187E"/>
    <w:rsid w:val="003E6638"/>
    <w:rsid w:val="003F3E91"/>
    <w:rsid w:val="00421320"/>
    <w:rsid w:val="00454158"/>
    <w:rsid w:val="0048788C"/>
    <w:rsid w:val="00527AA8"/>
    <w:rsid w:val="005602F6"/>
    <w:rsid w:val="005C2EC7"/>
    <w:rsid w:val="006231C9"/>
    <w:rsid w:val="00626F37"/>
    <w:rsid w:val="00643EFB"/>
    <w:rsid w:val="0066481F"/>
    <w:rsid w:val="0069527F"/>
    <w:rsid w:val="00766D55"/>
    <w:rsid w:val="007866BD"/>
    <w:rsid w:val="00795365"/>
    <w:rsid w:val="0081020B"/>
    <w:rsid w:val="008743FF"/>
    <w:rsid w:val="0089761E"/>
    <w:rsid w:val="008A6F08"/>
    <w:rsid w:val="008B6991"/>
    <w:rsid w:val="008F36FE"/>
    <w:rsid w:val="00970C22"/>
    <w:rsid w:val="00A01BDD"/>
    <w:rsid w:val="00A43F88"/>
    <w:rsid w:val="00A635F5"/>
    <w:rsid w:val="00A71B50"/>
    <w:rsid w:val="00B4697A"/>
    <w:rsid w:val="00B50118"/>
    <w:rsid w:val="00C82503"/>
    <w:rsid w:val="00D75DF4"/>
    <w:rsid w:val="00DA55F6"/>
    <w:rsid w:val="00E02FDF"/>
    <w:rsid w:val="00E4697A"/>
    <w:rsid w:val="00E63D6C"/>
    <w:rsid w:val="00EA74FF"/>
    <w:rsid w:val="00EC173D"/>
    <w:rsid w:val="00EF1F69"/>
    <w:rsid w:val="00F81EC6"/>
    <w:rsid w:val="00FB6097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743FF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qFormat/>
    <w:rsid w:val="0079536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95365"/>
    <w:pPr>
      <w:keepNext/>
      <w:ind w:left="-534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795365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95365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795365"/>
    <w:pPr>
      <w:keepNext/>
      <w:jc w:val="center"/>
      <w:outlineLvl w:val="5"/>
    </w:pPr>
    <w:rPr>
      <w:sz w:val="32"/>
      <w:szCs w:val="20"/>
    </w:rPr>
  </w:style>
  <w:style w:type="paragraph" w:styleId="7">
    <w:name w:val="heading 7"/>
    <w:basedOn w:val="a"/>
    <w:next w:val="a"/>
    <w:qFormat/>
    <w:rsid w:val="00795365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qFormat/>
    <w:rsid w:val="00795365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79536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43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8743FF"/>
    <w:rPr>
      <w:b/>
      <w:bCs/>
    </w:rPr>
  </w:style>
  <w:style w:type="paragraph" w:customStyle="1" w:styleId="ConsNormal">
    <w:name w:val="ConsNormal"/>
    <w:rsid w:val="00F81EC6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F81EC6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rmal">
    <w:name w:val="ConsPlusNormal"/>
    <w:rsid w:val="00F81EC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795365"/>
    <w:pPr>
      <w:jc w:val="center"/>
    </w:pPr>
    <w:rPr>
      <w:sz w:val="28"/>
      <w:szCs w:val="20"/>
    </w:rPr>
  </w:style>
  <w:style w:type="paragraph" w:styleId="a6">
    <w:name w:val="Body Text"/>
    <w:basedOn w:val="a"/>
    <w:rsid w:val="00795365"/>
    <w:pPr>
      <w:jc w:val="both"/>
    </w:pPr>
    <w:rPr>
      <w:sz w:val="28"/>
      <w:szCs w:val="20"/>
    </w:rPr>
  </w:style>
  <w:style w:type="paragraph" w:styleId="20">
    <w:name w:val="Body Text 2"/>
    <w:basedOn w:val="a"/>
    <w:rsid w:val="00795365"/>
    <w:pPr>
      <w:jc w:val="both"/>
    </w:pPr>
    <w:rPr>
      <w:szCs w:val="20"/>
    </w:rPr>
  </w:style>
  <w:style w:type="table" w:styleId="a7">
    <w:name w:val="Table Grid"/>
    <w:basedOn w:val="a1"/>
    <w:rsid w:val="0079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5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795365"/>
    <w:pPr>
      <w:spacing w:after="120"/>
      <w:ind w:left="283"/>
    </w:pPr>
    <w:rPr>
      <w:sz w:val="20"/>
      <w:szCs w:val="20"/>
    </w:rPr>
  </w:style>
  <w:style w:type="character" w:styleId="a9">
    <w:name w:val="Emphasis"/>
    <w:basedOn w:val="a0"/>
    <w:qFormat/>
    <w:rsid w:val="007953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DF327-33FA-4BEC-BD83-CE829EF2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Главе Зуевского</vt:lpstr>
    </vt:vector>
  </TitlesOfParts>
  <Company>GKH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Главе Зуевского</dc:title>
  <dc:subject/>
  <dc:creator>Sam</dc:creator>
  <cp:keywords/>
  <dc:description/>
  <cp:lastModifiedBy>Admin</cp:lastModifiedBy>
  <cp:revision>2</cp:revision>
  <cp:lastPrinted>2015-02-18T05:31:00Z</cp:lastPrinted>
  <dcterms:created xsi:type="dcterms:W3CDTF">2015-03-13T10:33:00Z</dcterms:created>
  <dcterms:modified xsi:type="dcterms:W3CDTF">2015-03-13T10:33:00Z</dcterms:modified>
</cp:coreProperties>
</file>